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73" w:rsidRPr="00EC1CEB" w:rsidRDefault="00EC1CEB" w:rsidP="00EC1CEB">
      <w:pPr>
        <w:jc w:val="center"/>
        <w:rPr>
          <w:sz w:val="28"/>
          <w:szCs w:val="28"/>
          <w:lang w:val="fr-FR"/>
        </w:rPr>
      </w:pPr>
      <w:bookmarkStart w:id="0" w:name="_GoBack"/>
      <w:bookmarkEnd w:id="0"/>
      <w:r w:rsidRPr="00EC1CEB">
        <w:rPr>
          <w:sz w:val="28"/>
          <w:szCs w:val="28"/>
          <w:lang w:val="fr-FR"/>
        </w:rPr>
        <w:t>Fiche d’attestation de connaissance – Règlement des laboratoires de la DO Terre et Histoire de la Vie</w:t>
      </w:r>
    </w:p>
    <w:p w:rsidR="00F636DF" w:rsidRPr="00EC1CEB" w:rsidRDefault="00F636DF">
      <w:pPr>
        <w:rPr>
          <w:lang w:val="fr-FR"/>
        </w:rPr>
      </w:pPr>
    </w:p>
    <w:p w:rsidR="00F636DF" w:rsidRDefault="00F636DF" w:rsidP="00F636DF">
      <w:pPr>
        <w:pStyle w:val="Default"/>
        <w:rPr>
          <w:lang w:val="fr-FR"/>
        </w:rPr>
      </w:pPr>
    </w:p>
    <w:p w:rsidR="00EC1CEB" w:rsidRDefault="00EC1CEB" w:rsidP="00EC1CEB">
      <w:pPr>
        <w:ind w:right="95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EC1CEB">
        <w:rPr>
          <w:rFonts w:ascii="Arial" w:hAnsi="Arial" w:cs="Arial"/>
          <w:b/>
          <w:i/>
          <w:sz w:val="20"/>
          <w:szCs w:val="20"/>
          <w:lang w:val="fr-FR"/>
        </w:rPr>
        <w:t>Pour l</w:t>
      </w:r>
      <w:r>
        <w:rPr>
          <w:rFonts w:ascii="Arial" w:hAnsi="Arial" w:cs="Arial"/>
          <w:b/>
          <w:i/>
          <w:sz w:val="20"/>
          <w:szCs w:val="20"/>
          <w:lang w:val="fr-FR"/>
        </w:rPr>
        <w:t>’utilisateur</w:t>
      </w:r>
      <w:r w:rsidRPr="00EC1CEB">
        <w:rPr>
          <w:rFonts w:ascii="Arial" w:hAnsi="Arial" w:cs="Arial"/>
          <w:b/>
          <w:i/>
          <w:sz w:val="20"/>
          <w:szCs w:val="20"/>
          <w:lang w:val="fr-FR"/>
        </w:rPr>
        <w:t> </w:t>
      </w:r>
      <w:r>
        <w:rPr>
          <w:rFonts w:ascii="Arial" w:hAnsi="Arial" w:cs="Arial"/>
          <w:i/>
          <w:sz w:val="20"/>
          <w:szCs w:val="20"/>
          <w:lang w:val="fr-FR"/>
        </w:rPr>
        <w:t>:</w:t>
      </w:r>
    </w:p>
    <w:p w:rsidR="00EC1CEB" w:rsidRDefault="00EC1CEB" w:rsidP="00F636DF">
      <w:pPr>
        <w:pStyle w:val="Default"/>
        <w:rPr>
          <w:lang w:val="fr-FR"/>
        </w:rPr>
      </w:pP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F636DF" w:rsidRPr="00EC1CEB" w:rsidTr="00EC1CEB">
        <w:trPr>
          <w:trHeight w:val="1301"/>
        </w:trPr>
        <w:tc>
          <w:tcPr>
            <w:tcW w:w="9180" w:type="dxa"/>
          </w:tcPr>
          <w:p w:rsidR="00F636DF" w:rsidRDefault="00F636DF" w:rsidP="00EC1CEB">
            <w:pPr>
              <w:pStyle w:val="Default"/>
              <w:jc w:val="both"/>
              <w:rPr>
                <w:i/>
                <w:iCs/>
                <w:sz w:val="20"/>
                <w:szCs w:val="20"/>
                <w:lang w:val="fr-FR"/>
              </w:rPr>
            </w:pPr>
            <w:r w:rsidRPr="00F636DF">
              <w:rPr>
                <w:i/>
                <w:iCs/>
                <w:sz w:val="20"/>
                <w:szCs w:val="20"/>
                <w:lang w:val="fr-FR"/>
              </w:rPr>
              <w:t>Je reconnais avoir pris connaissance d</w:t>
            </w:r>
            <w:r>
              <w:rPr>
                <w:i/>
                <w:iCs/>
                <w:sz w:val="20"/>
                <w:szCs w:val="20"/>
                <w:lang w:val="fr-FR"/>
              </w:rPr>
              <w:t>u règlement d’utilisation des laboratoires de la DO et m’</w:t>
            </w:r>
            <w:r w:rsidRPr="00F636DF">
              <w:rPr>
                <w:i/>
                <w:iCs/>
                <w:sz w:val="20"/>
                <w:szCs w:val="20"/>
                <w:lang w:val="fr-FR"/>
              </w:rPr>
              <w:t xml:space="preserve">engage à la respecter au mieux. </w:t>
            </w:r>
          </w:p>
          <w:p w:rsidR="00F636DF" w:rsidRPr="00F636DF" w:rsidRDefault="00F636DF" w:rsidP="00EC1CEB">
            <w:pPr>
              <w:pStyle w:val="Default"/>
              <w:jc w:val="both"/>
              <w:rPr>
                <w:sz w:val="20"/>
                <w:szCs w:val="20"/>
                <w:lang w:val="fr-FR"/>
              </w:rPr>
            </w:pPr>
          </w:p>
          <w:p w:rsidR="00F636DF" w:rsidRPr="00F636DF" w:rsidRDefault="00F636DF" w:rsidP="00EC1CEB">
            <w:pPr>
              <w:pStyle w:val="Default"/>
              <w:jc w:val="both"/>
              <w:rPr>
                <w:sz w:val="20"/>
                <w:szCs w:val="20"/>
                <w:lang w:val="fr-FR"/>
              </w:rPr>
            </w:pPr>
            <w:r w:rsidRPr="00F636DF">
              <w:rPr>
                <w:i/>
                <w:iCs/>
                <w:sz w:val="20"/>
                <w:szCs w:val="20"/>
                <w:lang w:val="fr-FR"/>
              </w:rPr>
              <w:t xml:space="preserve">J’ai reçu </w:t>
            </w:r>
            <w:r>
              <w:rPr>
                <w:i/>
                <w:iCs/>
                <w:sz w:val="20"/>
                <w:szCs w:val="20"/>
                <w:lang w:val="fr-FR"/>
              </w:rPr>
              <w:t>une copie de ce règlement</w:t>
            </w:r>
            <w:r w:rsidRPr="00F636DF">
              <w:rPr>
                <w:i/>
                <w:iCs/>
                <w:sz w:val="20"/>
                <w:szCs w:val="20"/>
                <w:lang w:val="fr-FR"/>
              </w:rPr>
              <w:t xml:space="preserve">. </w:t>
            </w:r>
          </w:p>
          <w:p w:rsidR="00F636DF" w:rsidRDefault="00F636DF" w:rsidP="00EC1CEB">
            <w:pPr>
              <w:pStyle w:val="Default"/>
              <w:jc w:val="both"/>
              <w:rPr>
                <w:i/>
                <w:iCs/>
                <w:sz w:val="20"/>
                <w:szCs w:val="20"/>
                <w:lang w:val="fr-FR"/>
              </w:rPr>
            </w:pPr>
            <w:r>
              <w:rPr>
                <w:i/>
                <w:iCs/>
                <w:sz w:val="20"/>
                <w:szCs w:val="20"/>
                <w:lang w:val="fr-FR"/>
              </w:rPr>
              <w:t>Un des responsables du laboratoire ou la personne responsable de mes recherches (ou travail, stage pour des étudiants) m’a fourni toutes les informations nécessa</w:t>
            </w:r>
            <w:r w:rsidR="00EC1CEB">
              <w:rPr>
                <w:i/>
                <w:iCs/>
                <w:sz w:val="20"/>
                <w:szCs w:val="20"/>
                <w:lang w:val="fr-FR"/>
              </w:rPr>
              <w:t xml:space="preserve">ires et </w:t>
            </w:r>
            <w:r w:rsidR="00404116">
              <w:rPr>
                <w:i/>
                <w:iCs/>
                <w:sz w:val="20"/>
                <w:szCs w:val="20"/>
                <w:lang w:val="fr-FR"/>
              </w:rPr>
              <w:t>m’a indiqué les points importants à connaitre au</w:t>
            </w:r>
            <w:r w:rsidR="00EC1CEB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fr-FR"/>
              </w:rPr>
              <w:t>laboratoire pour une utilisation optimale du point de vue scientifique et sécuritaire</w:t>
            </w:r>
            <w:r w:rsidR="00FB7C4E">
              <w:rPr>
                <w:i/>
                <w:iCs/>
                <w:sz w:val="20"/>
                <w:szCs w:val="20"/>
                <w:lang w:val="fr-FR"/>
              </w:rPr>
              <w:t xml:space="preserve"> de celui-ci</w:t>
            </w:r>
            <w:r>
              <w:rPr>
                <w:i/>
                <w:iCs/>
                <w:sz w:val="20"/>
                <w:szCs w:val="20"/>
                <w:lang w:val="fr-FR"/>
              </w:rPr>
              <w:t xml:space="preserve">. </w:t>
            </w:r>
            <w:r w:rsidRPr="00F636DF">
              <w:rPr>
                <w:i/>
                <w:iCs/>
                <w:sz w:val="20"/>
                <w:szCs w:val="20"/>
                <w:lang w:val="fr-FR"/>
              </w:rPr>
              <w:t xml:space="preserve"> </w:t>
            </w:r>
          </w:p>
          <w:p w:rsidR="00EC1CEB" w:rsidRDefault="00EC1CEB" w:rsidP="00EC1CEB">
            <w:pPr>
              <w:pStyle w:val="Default"/>
              <w:jc w:val="both"/>
              <w:rPr>
                <w:i/>
                <w:iCs/>
                <w:sz w:val="20"/>
                <w:szCs w:val="20"/>
                <w:lang w:val="fr-FR"/>
              </w:rPr>
            </w:pPr>
          </w:p>
          <w:p w:rsidR="00EC1CEB" w:rsidRPr="00F636DF" w:rsidRDefault="00EC1CEB" w:rsidP="00EC1CEB">
            <w:pPr>
              <w:pStyle w:val="Default"/>
              <w:jc w:val="both"/>
              <w:rPr>
                <w:sz w:val="20"/>
                <w:szCs w:val="20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80"/>
              <w:gridCol w:w="1571"/>
              <w:gridCol w:w="1589"/>
              <w:gridCol w:w="1418"/>
              <w:gridCol w:w="2268"/>
            </w:tblGrid>
            <w:tr w:rsidR="00FB7C4E" w:rsidRPr="00EC1CEB" w:rsidTr="00622E31">
              <w:tc>
                <w:tcPr>
                  <w:tcW w:w="2080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  <w:r w:rsidRPr="00EC1CEB">
                    <w:rPr>
                      <w:lang w:val="fr-FR"/>
                    </w:rPr>
                    <w:t>Nom</w:t>
                  </w:r>
                </w:p>
              </w:tc>
              <w:tc>
                <w:tcPr>
                  <w:tcW w:w="1571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  <w:r w:rsidRPr="00EC1CEB">
                    <w:rPr>
                      <w:lang w:val="fr-FR"/>
                    </w:rPr>
                    <w:t>Prénom</w:t>
                  </w:r>
                </w:p>
              </w:tc>
              <w:tc>
                <w:tcPr>
                  <w:tcW w:w="1589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  <w:r w:rsidRPr="00EC1CEB">
                    <w:rPr>
                      <w:lang w:val="fr-FR"/>
                    </w:rPr>
                    <w:t>Service</w:t>
                  </w:r>
                </w:p>
              </w:tc>
              <w:tc>
                <w:tcPr>
                  <w:tcW w:w="1418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  <w:r w:rsidRPr="00EC1CEB">
                    <w:rPr>
                      <w:lang w:val="fr-FR"/>
                    </w:rPr>
                    <w:t xml:space="preserve">Date </w:t>
                  </w:r>
                </w:p>
              </w:tc>
              <w:tc>
                <w:tcPr>
                  <w:tcW w:w="2268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  <w:r w:rsidRPr="00EC1CEB">
                    <w:rPr>
                      <w:lang w:val="fr-FR"/>
                    </w:rPr>
                    <w:t>Signature</w:t>
                  </w:r>
                </w:p>
              </w:tc>
            </w:tr>
            <w:tr w:rsidR="00FB7C4E" w:rsidRPr="00EC1CEB" w:rsidTr="00622E31">
              <w:trPr>
                <w:trHeight w:val="1335"/>
              </w:trPr>
              <w:tc>
                <w:tcPr>
                  <w:tcW w:w="2080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571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589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1418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</w:p>
              </w:tc>
              <w:tc>
                <w:tcPr>
                  <w:tcW w:w="2268" w:type="dxa"/>
                </w:tcPr>
                <w:p w:rsidR="00FB7C4E" w:rsidRPr="00EC1CEB" w:rsidRDefault="00FB7C4E" w:rsidP="00FB7C4E">
                  <w:pPr>
                    <w:rPr>
                      <w:lang w:val="fr-FR"/>
                    </w:rPr>
                  </w:pPr>
                </w:p>
              </w:tc>
            </w:tr>
          </w:tbl>
          <w:p w:rsidR="00F636DF" w:rsidRPr="00F636DF" w:rsidRDefault="00F636DF">
            <w:pPr>
              <w:pStyle w:val="Default"/>
              <w:rPr>
                <w:sz w:val="20"/>
                <w:szCs w:val="20"/>
                <w:lang w:val="fr-FR"/>
              </w:rPr>
            </w:pPr>
          </w:p>
        </w:tc>
      </w:tr>
    </w:tbl>
    <w:p w:rsidR="00F636DF" w:rsidRDefault="00F636DF">
      <w:pPr>
        <w:rPr>
          <w:rFonts w:ascii="Arial" w:hAnsi="Arial" w:cs="Arial"/>
          <w:i/>
          <w:sz w:val="20"/>
          <w:szCs w:val="20"/>
        </w:rPr>
      </w:pPr>
    </w:p>
    <w:p w:rsidR="00EC1CEB" w:rsidRPr="00F636DF" w:rsidRDefault="00EC1CEB">
      <w:pPr>
        <w:rPr>
          <w:rFonts w:ascii="Arial" w:hAnsi="Arial" w:cs="Arial"/>
          <w:i/>
          <w:sz w:val="20"/>
          <w:szCs w:val="20"/>
        </w:rPr>
      </w:pPr>
    </w:p>
    <w:p w:rsidR="00EC1CEB" w:rsidRDefault="00EC1CEB" w:rsidP="00EC1CEB">
      <w:pPr>
        <w:ind w:right="95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EC1CEB">
        <w:rPr>
          <w:rFonts w:ascii="Arial" w:hAnsi="Arial" w:cs="Arial"/>
          <w:b/>
          <w:i/>
          <w:sz w:val="20"/>
          <w:szCs w:val="20"/>
          <w:lang w:val="fr-FR"/>
        </w:rPr>
        <w:t>Pour le responsable </w:t>
      </w:r>
      <w:r>
        <w:rPr>
          <w:rFonts w:ascii="Arial" w:hAnsi="Arial" w:cs="Arial"/>
          <w:i/>
          <w:sz w:val="20"/>
          <w:szCs w:val="20"/>
          <w:lang w:val="fr-FR"/>
        </w:rPr>
        <w:t>:</w:t>
      </w:r>
    </w:p>
    <w:p w:rsidR="00EE6522" w:rsidRDefault="00EE6522" w:rsidP="00EC1CEB">
      <w:pPr>
        <w:ind w:right="95"/>
        <w:jc w:val="both"/>
        <w:rPr>
          <w:rFonts w:ascii="Arial" w:hAnsi="Arial" w:cs="Arial"/>
          <w:i/>
          <w:sz w:val="20"/>
          <w:szCs w:val="20"/>
          <w:lang w:val="fr-FR"/>
        </w:rPr>
      </w:pPr>
    </w:p>
    <w:p w:rsidR="00F636DF" w:rsidRPr="00F636DF" w:rsidRDefault="00F636DF" w:rsidP="00EC1CEB">
      <w:pPr>
        <w:ind w:right="95"/>
        <w:jc w:val="both"/>
        <w:rPr>
          <w:rFonts w:ascii="Arial" w:hAnsi="Arial" w:cs="Arial"/>
          <w:i/>
          <w:sz w:val="20"/>
          <w:szCs w:val="20"/>
          <w:lang w:val="fr-FR"/>
        </w:rPr>
      </w:pPr>
      <w:r w:rsidRPr="00F636DF">
        <w:rPr>
          <w:rFonts w:ascii="Arial" w:hAnsi="Arial" w:cs="Arial"/>
          <w:i/>
          <w:sz w:val="20"/>
          <w:szCs w:val="20"/>
          <w:lang w:val="fr-FR"/>
        </w:rPr>
        <w:t xml:space="preserve">Je reconnais avoir montré </w:t>
      </w:r>
      <w:r w:rsidR="00EC1CEB">
        <w:rPr>
          <w:rFonts w:ascii="Arial" w:hAnsi="Arial" w:cs="Arial"/>
          <w:i/>
          <w:sz w:val="20"/>
          <w:szCs w:val="20"/>
          <w:lang w:val="fr-FR"/>
        </w:rPr>
        <w:t xml:space="preserve">le laboratoire </w:t>
      </w:r>
      <w:r w:rsidRPr="00F636DF">
        <w:rPr>
          <w:rFonts w:ascii="Arial" w:hAnsi="Arial" w:cs="Arial"/>
          <w:i/>
          <w:sz w:val="20"/>
          <w:szCs w:val="20"/>
          <w:lang w:val="fr-FR"/>
        </w:rPr>
        <w:t>au chercheur/stagiaire/étudiant qui est sous ma responsabilité</w:t>
      </w:r>
      <w:r w:rsidR="00EC1CEB">
        <w:rPr>
          <w:rFonts w:ascii="Arial" w:hAnsi="Arial" w:cs="Arial"/>
          <w:i/>
          <w:sz w:val="20"/>
          <w:szCs w:val="20"/>
          <w:lang w:val="fr-FR"/>
        </w:rPr>
        <w:t>. J’ai pris le temps de lui indiquer</w:t>
      </w:r>
      <w:r w:rsidRPr="00F636DF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EC1CEB">
        <w:rPr>
          <w:rFonts w:ascii="Arial" w:hAnsi="Arial" w:cs="Arial"/>
          <w:i/>
          <w:sz w:val="20"/>
          <w:szCs w:val="20"/>
          <w:lang w:val="fr-FR"/>
        </w:rPr>
        <w:t>tout ce qu’il faut</w:t>
      </w:r>
      <w:r w:rsidRPr="00F636DF">
        <w:rPr>
          <w:rFonts w:ascii="Arial" w:hAnsi="Arial" w:cs="Arial"/>
          <w:i/>
          <w:sz w:val="20"/>
          <w:szCs w:val="20"/>
          <w:lang w:val="fr-FR"/>
        </w:rPr>
        <w:t xml:space="preserve"> </w:t>
      </w:r>
      <w:r w:rsidR="00FB7C4E">
        <w:rPr>
          <w:rFonts w:ascii="Arial" w:hAnsi="Arial" w:cs="Arial"/>
          <w:i/>
          <w:sz w:val="20"/>
          <w:szCs w:val="20"/>
          <w:lang w:val="fr-FR"/>
        </w:rPr>
        <w:t xml:space="preserve">connaitre </w:t>
      </w:r>
      <w:r w:rsidRPr="00F636DF">
        <w:rPr>
          <w:rFonts w:ascii="Arial" w:hAnsi="Arial" w:cs="Arial"/>
          <w:i/>
          <w:sz w:val="20"/>
          <w:szCs w:val="20"/>
          <w:lang w:val="fr-FR"/>
        </w:rPr>
        <w:t>pour une utilisation optimale, du point de vue scientifique et sécuritaire</w:t>
      </w:r>
      <w:r w:rsidR="00404116">
        <w:rPr>
          <w:rFonts w:ascii="Arial" w:hAnsi="Arial" w:cs="Arial"/>
          <w:i/>
          <w:sz w:val="20"/>
          <w:szCs w:val="20"/>
          <w:lang w:val="fr-FR"/>
        </w:rPr>
        <w:t xml:space="preserve"> du laboratoire et de ses équipements</w:t>
      </w:r>
      <w:r w:rsidRPr="00F636DF">
        <w:rPr>
          <w:rFonts w:ascii="Arial" w:hAnsi="Arial" w:cs="Arial"/>
          <w:i/>
          <w:sz w:val="20"/>
          <w:szCs w:val="20"/>
          <w:lang w:val="fr-FR"/>
        </w:rPr>
        <w:t>.</w:t>
      </w:r>
    </w:p>
    <w:p w:rsidR="00F636DF" w:rsidRPr="00F636DF" w:rsidRDefault="00F636DF" w:rsidP="00F636DF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571"/>
        <w:gridCol w:w="1589"/>
        <w:gridCol w:w="1418"/>
        <w:gridCol w:w="2268"/>
      </w:tblGrid>
      <w:tr w:rsidR="00F636DF" w:rsidRPr="00EC1CEB" w:rsidTr="00FB7C4E">
        <w:tc>
          <w:tcPr>
            <w:tcW w:w="2080" w:type="dxa"/>
          </w:tcPr>
          <w:p w:rsidR="00F636DF" w:rsidRPr="00EC1CEB" w:rsidRDefault="00F636DF" w:rsidP="004501D4">
            <w:pPr>
              <w:rPr>
                <w:lang w:val="fr-FR"/>
              </w:rPr>
            </w:pPr>
            <w:r w:rsidRPr="00EC1CEB">
              <w:rPr>
                <w:lang w:val="fr-FR"/>
              </w:rPr>
              <w:t>Nom</w:t>
            </w:r>
          </w:p>
        </w:tc>
        <w:tc>
          <w:tcPr>
            <w:tcW w:w="1571" w:type="dxa"/>
          </w:tcPr>
          <w:p w:rsidR="00F636DF" w:rsidRPr="00EC1CEB" w:rsidRDefault="00F636DF" w:rsidP="004501D4">
            <w:pPr>
              <w:rPr>
                <w:lang w:val="fr-FR"/>
              </w:rPr>
            </w:pPr>
            <w:r w:rsidRPr="00EC1CEB">
              <w:rPr>
                <w:lang w:val="fr-FR"/>
              </w:rPr>
              <w:t>Prénom</w:t>
            </w:r>
          </w:p>
        </w:tc>
        <w:tc>
          <w:tcPr>
            <w:tcW w:w="1589" w:type="dxa"/>
          </w:tcPr>
          <w:p w:rsidR="00F636DF" w:rsidRPr="00EC1CEB" w:rsidRDefault="00F636DF" w:rsidP="004501D4">
            <w:pPr>
              <w:rPr>
                <w:lang w:val="fr-FR"/>
              </w:rPr>
            </w:pPr>
            <w:r w:rsidRPr="00EC1CEB">
              <w:rPr>
                <w:lang w:val="fr-FR"/>
              </w:rPr>
              <w:t>Service</w:t>
            </w:r>
          </w:p>
        </w:tc>
        <w:tc>
          <w:tcPr>
            <w:tcW w:w="1418" w:type="dxa"/>
          </w:tcPr>
          <w:p w:rsidR="00F636DF" w:rsidRPr="00EC1CEB" w:rsidRDefault="00F636DF" w:rsidP="004501D4">
            <w:pPr>
              <w:rPr>
                <w:lang w:val="fr-FR"/>
              </w:rPr>
            </w:pPr>
            <w:r w:rsidRPr="00EC1CEB">
              <w:rPr>
                <w:lang w:val="fr-FR"/>
              </w:rPr>
              <w:t xml:space="preserve">Date </w:t>
            </w:r>
          </w:p>
        </w:tc>
        <w:tc>
          <w:tcPr>
            <w:tcW w:w="2268" w:type="dxa"/>
          </w:tcPr>
          <w:p w:rsidR="00F636DF" w:rsidRPr="00EC1CEB" w:rsidRDefault="00F636DF" w:rsidP="004501D4">
            <w:pPr>
              <w:rPr>
                <w:lang w:val="fr-FR"/>
              </w:rPr>
            </w:pPr>
            <w:r w:rsidRPr="00EC1CEB">
              <w:rPr>
                <w:lang w:val="fr-FR"/>
              </w:rPr>
              <w:t>Signature</w:t>
            </w:r>
          </w:p>
        </w:tc>
      </w:tr>
      <w:tr w:rsidR="00F636DF" w:rsidRPr="00EC1CEB" w:rsidTr="00FB7C4E">
        <w:trPr>
          <w:trHeight w:val="1335"/>
        </w:trPr>
        <w:tc>
          <w:tcPr>
            <w:tcW w:w="2080" w:type="dxa"/>
          </w:tcPr>
          <w:p w:rsidR="00F636DF" w:rsidRPr="00EC1CEB" w:rsidRDefault="00F636DF" w:rsidP="004501D4">
            <w:pPr>
              <w:rPr>
                <w:lang w:val="fr-FR"/>
              </w:rPr>
            </w:pPr>
          </w:p>
        </w:tc>
        <w:tc>
          <w:tcPr>
            <w:tcW w:w="1571" w:type="dxa"/>
          </w:tcPr>
          <w:p w:rsidR="00F636DF" w:rsidRPr="00EC1CEB" w:rsidRDefault="00F636DF" w:rsidP="004501D4">
            <w:pPr>
              <w:rPr>
                <w:lang w:val="fr-FR"/>
              </w:rPr>
            </w:pPr>
          </w:p>
        </w:tc>
        <w:tc>
          <w:tcPr>
            <w:tcW w:w="1589" w:type="dxa"/>
          </w:tcPr>
          <w:p w:rsidR="00F636DF" w:rsidRPr="00EC1CEB" w:rsidRDefault="00F636DF" w:rsidP="004501D4">
            <w:pPr>
              <w:rPr>
                <w:lang w:val="fr-FR"/>
              </w:rPr>
            </w:pPr>
          </w:p>
        </w:tc>
        <w:tc>
          <w:tcPr>
            <w:tcW w:w="1418" w:type="dxa"/>
          </w:tcPr>
          <w:p w:rsidR="00F636DF" w:rsidRPr="00EC1CEB" w:rsidRDefault="00F636DF" w:rsidP="004501D4">
            <w:pPr>
              <w:rPr>
                <w:lang w:val="fr-FR"/>
              </w:rPr>
            </w:pPr>
          </w:p>
        </w:tc>
        <w:tc>
          <w:tcPr>
            <w:tcW w:w="2268" w:type="dxa"/>
          </w:tcPr>
          <w:p w:rsidR="00F636DF" w:rsidRPr="00EC1CEB" w:rsidRDefault="00F636DF" w:rsidP="004501D4">
            <w:pPr>
              <w:rPr>
                <w:lang w:val="fr-FR"/>
              </w:rPr>
            </w:pPr>
          </w:p>
        </w:tc>
      </w:tr>
    </w:tbl>
    <w:p w:rsidR="00F636DF" w:rsidRPr="00EC1CEB" w:rsidRDefault="00F636DF" w:rsidP="00F636DF">
      <w:pPr>
        <w:rPr>
          <w:lang w:val="fr-FR"/>
        </w:rPr>
      </w:pPr>
    </w:p>
    <w:sectPr w:rsidR="00F636DF" w:rsidRPr="00EC1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DF"/>
    <w:rsid w:val="00404116"/>
    <w:rsid w:val="004710D8"/>
    <w:rsid w:val="00A33873"/>
    <w:rsid w:val="00C452A2"/>
    <w:rsid w:val="00EC1CEB"/>
    <w:rsid w:val="00EE6522"/>
    <w:rsid w:val="00F636DF"/>
    <w:rsid w:val="00FB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5E3EE-1658-456B-8FB7-AC7048DE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36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95D8-59A1-49BE-A578-FC1D58C47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RBINS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Decrée</dc:creator>
  <cp:keywords/>
  <dc:description/>
  <cp:lastModifiedBy>Sophie Decrée</cp:lastModifiedBy>
  <cp:revision>2</cp:revision>
  <dcterms:created xsi:type="dcterms:W3CDTF">2016-01-08T14:06:00Z</dcterms:created>
  <dcterms:modified xsi:type="dcterms:W3CDTF">2016-01-08T14:06:00Z</dcterms:modified>
</cp:coreProperties>
</file>